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EE" w:rsidRPr="00662EAE" w:rsidRDefault="007C066A">
      <w:pPr>
        <w:rPr>
          <w:rFonts w:cstheme="minorHAnsi"/>
          <w:sz w:val="36"/>
        </w:rPr>
      </w:pPr>
      <w:r w:rsidRPr="00E9145F">
        <w:rPr>
          <w:rFonts w:cstheme="minorHAnsi"/>
          <w:b/>
          <w:color w:val="FF0000"/>
          <w:sz w:val="36"/>
          <w:u w:val="single"/>
        </w:rPr>
        <w:t>Thème :</w:t>
      </w:r>
      <w:r w:rsidRPr="00E9145F">
        <w:rPr>
          <w:rFonts w:cstheme="minorHAnsi"/>
          <w:color w:val="FF0000"/>
          <w:sz w:val="36"/>
        </w:rPr>
        <w:t xml:space="preserve"> </w:t>
      </w:r>
      <w:r w:rsidR="00E9145F">
        <w:rPr>
          <w:rFonts w:cstheme="minorHAnsi"/>
          <w:sz w:val="36"/>
        </w:rPr>
        <w:t>M</w:t>
      </w:r>
      <w:r w:rsidRPr="00662EAE">
        <w:rPr>
          <w:rFonts w:cstheme="minorHAnsi"/>
          <w:sz w:val="36"/>
        </w:rPr>
        <w:t xml:space="preserve">ise en place d’une plate-forme </w:t>
      </w:r>
      <w:r w:rsidR="00CB3B84" w:rsidRPr="00662EAE">
        <w:rPr>
          <w:rFonts w:cstheme="minorHAnsi"/>
          <w:sz w:val="36"/>
        </w:rPr>
        <w:t>de gestion</w:t>
      </w:r>
      <w:r w:rsidR="00754B15" w:rsidRPr="00662EAE">
        <w:rPr>
          <w:rFonts w:cstheme="minorHAnsi"/>
          <w:sz w:val="36"/>
        </w:rPr>
        <w:t xml:space="preserve"> de dossier médical</w:t>
      </w:r>
      <w:r w:rsidRPr="00662EAE">
        <w:rPr>
          <w:rFonts w:cstheme="minorHAnsi"/>
          <w:sz w:val="36"/>
        </w:rPr>
        <w:t> </w:t>
      </w:r>
      <w:r w:rsidR="00444977" w:rsidRPr="00662EAE">
        <w:rPr>
          <w:rFonts w:cstheme="minorHAnsi"/>
          <w:sz w:val="36"/>
        </w:rPr>
        <w:t>et d’une application mobile de prise des</w:t>
      </w:r>
      <w:r w:rsidR="00E9145F">
        <w:rPr>
          <w:rFonts w:cstheme="minorHAnsi"/>
          <w:sz w:val="36"/>
        </w:rPr>
        <w:t xml:space="preserve"> rendez-vous</w:t>
      </w:r>
      <w:r w:rsidR="00754B15" w:rsidRPr="00662EAE">
        <w:rPr>
          <w:rFonts w:cstheme="minorHAnsi"/>
          <w:sz w:val="36"/>
        </w:rPr>
        <w:t> : cas de la clinique de la cité</w:t>
      </w:r>
      <w:r w:rsidR="00444977" w:rsidRPr="00662EAE">
        <w:rPr>
          <w:rFonts w:cstheme="minorHAnsi"/>
          <w:sz w:val="36"/>
        </w:rPr>
        <w:t>.</w:t>
      </w:r>
      <w:r w:rsidRPr="00662EAE">
        <w:rPr>
          <w:rFonts w:cstheme="minorHAnsi"/>
          <w:sz w:val="36"/>
        </w:rPr>
        <w:t xml:space="preserve"> </w:t>
      </w:r>
    </w:p>
    <w:p w:rsidR="007C066A" w:rsidRPr="00662EAE" w:rsidRDefault="007C066A">
      <w:pPr>
        <w:rPr>
          <w:rFonts w:cstheme="minorHAnsi"/>
          <w:sz w:val="36"/>
        </w:rPr>
      </w:pPr>
    </w:p>
    <w:p w:rsidR="007C066A" w:rsidRPr="00662EAE" w:rsidRDefault="007C066A" w:rsidP="007C066A">
      <w:pPr>
        <w:jc w:val="center"/>
        <w:rPr>
          <w:rFonts w:cstheme="minorHAnsi"/>
          <w:color w:val="FF0000"/>
          <w:sz w:val="44"/>
          <w:szCs w:val="44"/>
        </w:rPr>
      </w:pPr>
      <w:r w:rsidRPr="00662EAE">
        <w:rPr>
          <w:rFonts w:cstheme="minorHAnsi"/>
          <w:b/>
          <w:color w:val="FF0000"/>
          <w:sz w:val="44"/>
          <w:szCs w:val="44"/>
          <w:u w:val="single"/>
        </w:rPr>
        <w:t>CAHIER DE CHARE</w:t>
      </w:r>
    </w:p>
    <w:p w:rsidR="007C066A" w:rsidRPr="00662EAE" w:rsidRDefault="007C066A" w:rsidP="007C066A">
      <w:pPr>
        <w:rPr>
          <w:rFonts w:cstheme="minorHAnsi"/>
          <w:color w:val="FF0000"/>
          <w:sz w:val="32"/>
          <w:szCs w:val="32"/>
        </w:rPr>
      </w:pPr>
    </w:p>
    <w:p w:rsidR="007C066A" w:rsidRPr="00662EAE" w:rsidRDefault="007C066A" w:rsidP="007C0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40"/>
          <w:szCs w:val="40"/>
        </w:rPr>
      </w:pPr>
      <w:r w:rsidRPr="00662EAE">
        <w:rPr>
          <w:rFonts w:cstheme="minorHAnsi"/>
          <w:b/>
          <w:bCs/>
          <w:color w:val="FF0000"/>
          <w:sz w:val="40"/>
          <w:szCs w:val="40"/>
        </w:rPr>
        <w:t>PRESENTATION DU PROJET</w:t>
      </w:r>
    </w:p>
    <w:p w:rsidR="00754B15" w:rsidRPr="00662EAE" w:rsidRDefault="00754B15" w:rsidP="00754B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754B15" w:rsidRPr="00662EAE" w:rsidRDefault="00754B15" w:rsidP="00754B1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L’utilisation de l’outil informatique est une réalité de plus en plus présente dans les structures mé</w:t>
      </w:r>
      <w:r w:rsidR="00E9145F">
        <w:rPr>
          <w:rFonts w:cstheme="minorHAnsi"/>
          <w:sz w:val="24"/>
          <w:szCs w:val="24"/>
        </w:rPr>
        <w:t>dicales a</w:t>
      </w:r>
      <w:r w:rsidRPr="00662EAE">
        <w:rPr>
          <w:rFonts w:cstheme="minorHAnsi"/>
          <w:sz w:val="24"/>
          <w:szCs w:val="24"/>
        </w:rPr>
        <w:t xml:space="preserve">u Niger: </w:t>
      </w:r>
      <w:r w:rsidRPr="00662EAE">
        <w:rPr>
          <w:rFonts w:cstheme="minorHAnsi"/>
          <w:i/>
          <w:iCs/>
          <w:sz w:val="24"/>
          <w:szCs w:val="24"/>
        </w:rPr>
        <w:t>hôpitaux</w:t>
      </w:r>
      <w:r w:rsidRPr="00662EAE">
        <w:rPr>
          <w:rFonts w:cstheme="minorHAnsi"/>
          <w:sz w:val="24"/>
          <w:szCs w:val="24"/>
        </w:rPr>
        <w:t xml:space="preserve">, </w:t>
      </w:r>
      <w:r w:rsidRPr="00662EAE">
        <w:rPr>
          <w:rFonts w:cstheme="minorHAnsi"/>
          <w:i/>
          <w:iCs/>
          <w:sz w:val="24"/>
          <w:szCs w:val="24"/>
        </w:rPr>
        <w:t>cabinets médicaux</w:t>
      </w:r>
      <w:r w:rsidRPr="00662EAE">
        <w:rPr>
          <w:rFonts w:cstheme="minorHAnsi"/>
          <w:sz w:val="24"/>
          <w:szCs w:val="24"/>
        </w:rPr>
        <w:t>, les cliniques</w:t>
      </w:r>
      <w:r w:rsidR="006E3057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 xml:space="preserve">etc. En effet, de nombreux logiciels sont actuellement intégrés dans le processus de gestion de ces structures. Le </w:t>
      </w:r>
      <w:r w:rsidRPr="00662EAE">
        <w:rPr>
          <w:rFonts w:cstheme="minorHAnsi"/>
          <w:b/>
          <w:bCs/>
          <w:sz w:val="24"/>
          <w:szCs w:val="24"/>
        </w:rPr>
        <w:t xml:space="preserve">suivi </w:t>
      </w:r>
      <w:r w:rsidRPr="00662EAE">
        <w:rPr>
          <w:rFonts w:cstheme="minorHAnsi"/>
          <w:sz w:val="24"/>
          <w:szCs w:val="24"/>
        </w:rPr>
        <w:t xml:space="preserve">du </w:t>
      </w:r>
      <w:r w:rsidRPr="00662EAE">
        <w:rPr>
          <w:rFonts w:cstheme="minorHAnsi"/>
          <w:b/>
          <w:bCs/>
          <w:sz w:val="24"/>
          <w:szCs w:val="24"/>
        </w:rPr>
        <w:t xml:space="preserve">dossier médical </w:t>
      </w:r>
      <w:r w:rsidRPr="00662EAE">
        <w:rPr>
          <w:rFonts w:cstheme="minorHAnsi"/>
          <w:sz w:val="24"/>
          <w:szCs w:val="24"/>
        </w:rPr>
        <w:t>des patients est l’une des tâch</w:t>
      </w:r>
      <w:r w:rsidR="006E3057" w:rsidRPr="00662EAE">
        <w:rPr>
          <w:rFonts w:cstheme="minorHAnsi"/>
          <w:sz w:val="24"/>
          <w:szCs w:val="24"/>
        </w:rPr>
        <w:t xml:space="preserve">es primordiales de ce processus. Dans  le cadre de notre mémoire de fin de cycle, le projet qui </w:t>
      </w:r>
      <w:r w:rsidR="001D0395" w:rsidRPr="00662EAE">
        <w:rPr>
          <w:rFonts w:cstheme="minorHAnsi"/>
          <w:sz w:val="24"/>
          <w:szCs w:val="24"/>
        </w:rPr>
        <w:t xml:space="preserve">nous </w:t>
      </w:r>
      <w:r w:rsidR="006E3057" w:rsidRPr="00662EAE">
        <w:rPr>
          <w:rFonts w:cstheme="minorHAnsi"/>
          <w:sz w:val="24"/>
          <w:szCs w:val="24"/>
        </w:rPr>
        <w:t xml:space="preserve">a été confié est  la </w:t>
      </w:r>
      <w:r w:rsidR="006E3057" w:rsidRPr="00662EAE">
        <w:rPr>
          <w:rFonts w:cstheme="minorHAnsi"/>
          <w:b/>
          <w:sz w:val="24"/>
          <w:szCs w:val="24"/>
        </w:rPr>
        <w:t xml:space="preserve">&lt;&lt; </w:t>
      </w:r>
      <w:r w:rsidR="006E3057" w:rsidRPr="00662EAE">
        <w:rPr>
          <w:rFonts w:cstheme="minorHAnsi"/>
          <w:b/>
          <w:sz w:val="32"/>
          <w:szCs w:val="32"/>
        </w:rPr>
        <w:t>Mise en place d’une plate-forme de gestion de dossier médical et d’une ap</w:t>
      </w:r>
      <w:bookmarkStart w:id="0" w:name="_GoBack"/>
      <w:bookmarkEnd w:id="0"/>
      <w:r w:rsidR="006E3057" w:rsidRPr="00662EAE">
        <w:rPr>
          <w:rFonts w:cstheme="minorHAnsi"/>
          <w:b/>
          <w:sz w:val="32"/>
          <w:szCs w:val="32"/>
        </w:rPr>
        <w:t>plication mobile de prise des Rendez-vous : cas de la clinique de la Cité &gt;&gt;</w:t>
      </w:r>
    </w:p>
    <w:p w:rsidR="00754B15" w:rsidRPr="00082F7A" w:rsidRDefault="00754B15" w:rsidP="007C066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8"/>
        </w:rPr>
      </w:pPr>
    </w:p>
    <w:p w:rsidR="00D770D1" w:rsidRPr="00082F7A" w:rsidRDefault="00D770D1" w:rsidP="007C0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8"/>
        </w:rPr>
      </w:pPr>
      <w:r w:rsidRPr="00082F7A">
        <w:rPr>
          <w:rFonts w:cstheme="minorHAnsi"/>
          <w:bCs/>
          <w:sz w:val="24"/>
          <w:szCs w:val="28"/>
        </w:rPr>
        <w:t xml:space="preserve"> </w:t>
      </w:r>
      <w:r w:rsidRPr="00082F7A">
        <w:rPr>
          <w:rFonts w:cstheme="minorHAnsi"/>
          <w:b/>
          <w:bCs/>
          <w:color w:val="FF0000"/>
          <w:sz w:val="36"/>
          <w:szCs w:val="28"/>
        </w:rPr>
        <w:t xml:space="preserve">Etude de l’existant : </w:t>
      </w:r>
    </w:p>
    <w:p w:rsidR="00D770D1" w:rsidRPr="00662EAE" w:rsidRDefault="00D770D1" w:rsidP="007C066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8"/>
          <w:szCs w:val="28"/>
        </w:rPr>
      </w:pPr>
    </w:p>
    <w:p w:rsidR="00D41A47" w:rsidRPr="00662EAE" w:rsidRDefault="00B475D0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 xml:space="preserve">Actuellement, le dossier médical à la clinique de la cité est géré à travers le maintien d’un certain nombre de documents papiers  et l’utilisation d’un registre où sont enregistrés tous les patients du service. </w:t>
      </w: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82F7A" w:rsidRPr="00082F7A" w:rsidRDefault="00082F7A" w:rsidP="00082F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8"/>
        </w:rPr>
      </w:pPr>
      <w:r>
        <w:rPr>
          <w:rFonts w:cstheme="minorHAnsi"/>
          <w:b/>
          <w:bCs/>
          <w:color w:val="FF0000"/>
          <w:sz w:val="36"/>
          <w:szCs w:val="28"/>
        </w:rPr>
        <w:t xml:space="preserve">Etude des documents  </w:t>
      </w:r>
      <w:r w:rsidRPr="00082F7A">
        <w:rPr>
          <w:rFonts w:cstheme="minorHAnsi"/>
          <w:b/>
          <w:bCs/>
          <w:color w:val="FF0000"/>
          <w:sz w:val="36"/>
          <w:szCs w:val="28"/>
        </w:rPr>
        <w:t>existant</w:t>
      </w:r>
      <w:r>
        <w:rPr>
          <w:rFonts w:cstheme="minorHAnsi"/>
          <w:b/>
          <w:bCs/>
          <w:color w:val="FF0000"/>
          <w:sz w:val="36"/>
          <w:szCs w:val="28"/>
        </w:rPr>
        <w:t>s</w:t>
      </w:r>
      <w:r w:rsidRPr="00082F7A">
        <w:rPr>
          <w:rFonts w:cstheme="minorHAnsi"/>
          <w:b/>
          <w:bCs/>
          <w:color w:val="FF0000"/>
          <w:sz w:val="36"/>
          <w:szCs w:val="28"/>
        </w:rPr>
        <w:t xml:space="preserve"> : </w:t>
      </w:r>
    </w:p>
    <w:p w:rsidR="00D41A47" w:rsidRDefault="00082F7A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</w:p>
    <w:p w:rsidR="00082F7A" w:rsidRDefault="00E9145F" w:rsidP="00E9145F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fiches des soins </w:t>
      </w:r>
    </w:p>
    <w:p w:rsidR="00E9145F" w:rsidRDefault="00E9145F" w:rsidP="00E9145F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ordonnances</w:t>
      </w:r>
    </w:p>
    <w:p w:rsidR="00E9145F" w:rsidRDefault="00E9145F" w:rsidP="00E9145F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Bulletin d’examen</w:t>
      </w:r>
    </w:p>
    <w:p w:rsidR="00E9145F" w:rsidRDefault="00E9145F" w:rsidP="00E9145F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Billet d’hôpital</w:t>
      </w:r>
    </w:p>
    <w:p w:rsidR="00E9145F" w:rsidRDefault="00E9145F" w:rsidP="00E9145F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Billet de sortie</w:t>
      </w:r>
    </w:p>
    <w:p w:rsidR="00E9145F" w:rsidRDefault="00E9145F" w:rsidP="00E9145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9145F" w:rsidRDefault="00E9145F" w:rsidP="00E9145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9145F" w:rsidRDefault="00E9145F" w:rsidP="00E9145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9145F" w:rsidRDefault="00E9145F" w:rsidP="00E9145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82F7A" w:rsidRDefault="00082F7A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9145F" w:rsidRPr="00662EAE" w:rsidRDefault="00E9145F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41A47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  <w:r w:rsidRPr="00820624">
        <w:rPr>
          <w:rFonts w:cstheme="minorHAnsi"/>
          <w:b/>
          <w:color w:val="FF0000"/>
          <w:sz w:val="30"/>
          <w:szCs w:val="24"/>
        </w:rPr>
        <w:lastRenderedPageBreak/>
        <w:t>Critique de l’existant :</w:t>
      </w:r>
    </w:p>
    <w:p w:rsidR="00820624" w:rsidRPr="00820624" w:rsidRDefault="00820624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</w:p>
    <w:p w:rsidR="00D41A47" w:rsidRDefault="005F0BE8" w:rsidP="005F0BE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0624">
        <w:rPr>
          <w:rFonts w:cstheme="minorHAnsi"/>
          <w:sz w:val="24"/>
          <w:szCs w:val="24"/>
        </w:rPr>
        <w:t xml:space="preserve">De nos jours, </w:t>
      </w:r>
      <w:r w:rsidR="00820624" w:rsidRPr="00820624">
        <w:rPr>
          <w:rFonts w:cstheme="minorHAnsi"/>
          <w:sz w:val="24"/>
          <w:szCs w:val="24"/>
        </w:rPr>
        <w:t xml:space="preserve">les structures médicales </w:t>
      </w:r>
      <w:r w:rsidRPr="00820624">
        <w:rPr>
          <w:rFonts w:cstheme="minorHAnsi"/>
          <w:sz w:val="24"/>
          <w:szCs w:val="24"/>
        </w:rPr>
        <w:t xml:space="preserve">se font </w:t>
      </w:r>
      <w:r w:rsidR="00820624" w:rsidRPr="00820624">
        <w:rPr>
          <w:rFonts w:cstheme="minorHAnsi"/>
          <w:sz w:val="24"/>
          <w:szCs w:val="24"/>
        </w:rPr>
        <w:t xml:space="preserve">distinguer par leurs habilités à </w:t>
      </w:r>
      <w:r w:rsidRPr="00820624">
        <w:rPr>
          <w:rFonts w:cstheme="minorHAnsi"/>
          <w:sz w:val="24"/>
          <w:szCs w:val="24"/>
        </w:rPr>
        <w:t>satisfaire les clients en toute fiabilité. Ceci n’est possible qu’avec l’uti</w:t>
      </w:r>
      <w:r w:rsidR="00820624">
        <w:rPr>
          <w:rFonts w:cstheme="minorHAnsi"/>
          <w:sz w:val="24"/>
          <w:szCs w:val="24"/>
        </w:rPr>
        <w:t>lisation des m</w:t>
      </w:r>
      <w:r w:rsidR="00820624" w:rsidRPr="00820624">
        <w:rPr>
          <w:rFonts w:cstheme="minorHAnsi"/>
          <w:sz w:val="24"/>
          <w:szCs w:val="24"/>
        </w:rPr>
        <w:t>atériels</w:t>
      </w:r>
      <w:r w:rsidRPr="00820624">
        <w:rPr>
          <w:rFonts w:cstheme="minorHAnsi"/>
          <w:sz w:val="24"/>
          <w:szCs w:val="24"/>
        </w:rPr>
        <w:t xml:space="preserve"> informatiques sophistiqués, des applicati</w:t>
      </w:r>
      <w:r w:rsidR="00820624">
        <w:rPr>
          <w:rFonts w:cstheme="minorHAnsi"/>
          <w:sz w:val="24"/>
          <w:szCs w:val="24"/>
        </w:rPr>
        <w:t xml:space="preserve">ons informatiques permettant de </w:t>
      </w:r>
      <w:r w:rsidRPr="00820624">
        <w:rPr>
          <w:rFonts w:cstheme="minorHAnsi"/>
          <w:sz w:val="24"/>
          <w:szCs w:val="24"/>
        </w:rPr>
        <w:t>gagner du temps dans la gestion tout en offrant des services de qualité.</w:t>
      </w:r>
    </w:p>
    <w:p w:rsidR="00B475D0" w:rsidRPr="00662EAE" w:rsidRDefault="00820624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Force est de constater qu’à la clinique de la Cité</w:t>
      </w:r>
      <w:r w:rsidRPr="00820624">
        <w:rPr>
          <w:rFonts w:cstheme="minorHAnsi"/>
          <w:sz w:val="24"/>
          <w:szCs w:val="24"/>
        </w:rPr>
        <w:t xml:space="preserve"> la ge</w:t>
      </w:r>
      <w:r>
        <w:rPr>
          <w:rFonts w:cstheme="minorHAnsi"/>
          <w:sz w:val="24"/>
          <w:szCs w:val="24"/>
        </w:rPr>
        <w:t>stion des dossiers médical</w:t>
      </w:r>
      <w:r w:rsidRPr="00820624">
        <w:rPr>
          <w:rFonts w:cstheme="minorHAnsi"/>
          <w:sz w:val="24"/>
          <w:szCs w:val="24"/>
        </w:rPr>
        <w:t xml:space="preserve"> e</w:t>
      </w:r>
      <w:r w:rsidR="00921251">
        <w:rPr>
          <w:rFonts w:cstheme="minorHAnsi"/>
          <w:sz w:val="24"/>
          <w:szCs w:val="24"/>
        </w:rPr>
        <w:t xml:space="preserve">st toujours manuelle </w:t>
      </w:r>
      <w:r w:rsidR="00B475D0" w:rsidRPr="00820624">
        <w:rPr>
          <w:rFonts w:cstheme="minorHAnsi"/>
          <w:sz w:val="24"/>
          <w:szCs w:val="24"/>
        </w:rPr>
        <w:t xml:space="preserve"> Ceci entrave le développement de la</w:t>
      </w:r>
      <w:r w:rsidR="00B475D0" w:rsidRPr="00662EAE">
        <w:rPr>
          <w:rFonts w:cstheme="minorHAnsi"/>
          <w:sz w:val="24"/>
          <w:szCs w:val="24"/>
        </w:rPr>
        <w:t xml:space="preserve"> clinique à cause des problèmes suivants :</w:t>
      </w:r>
    </w:p>
    <w:p w:rsidR="00B475D0" w:rsidRPr="00082F7A" w:rsidRDefault="00B475D0" w:rsidP="00082F7A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82F7A">
        <w:rPr>
          <w:rFonts w:cstheme="minorHAnsi"/>
          <w:sz w:val="24"/>
          <w:szCs w:val="24"/>
        </w:rPr>
        <w:t>Difficulté de remplissage, de correction et de mise à jour des différents documents du dossier. En effet, le dossier est rempli sur plusieurs étapes et par plusieurs personnes, ce qui augmente la probabilité d’erreurs.</w:t>
      </w:r>
    </w:p>
    <w:p w:rsidR="00B475D0" w:rsidRPr="00082F7A" w:rsidRDefault="00B475D0" w:rsidP="00082F7A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82F7A">
        <w:rPr>
          <w:rFonts w:cstheme="minorHAnsi"/>
          <w:sz w:val="24"/>
          <w:szCs w:val="24"/>
        </w:rPr>
        <w:t>Difficulté de rechercher et de consulter les dossiers. En effet, en plus de la perte du temps, la recherche sur les registres peut aboutir à un échec ou à des informations erronées à cause de la perte et la détérioration des documents qui subissent une utilisation fréquente.</w:t>
      </w:r>
    </w:p>
    <w:p w:rsidR="00D770D1" w:rsidRDefault="00B475D0" w:rsidP="00082F7A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82F7A">
        <w:rPr>
          <w:rFonts w:cstheme="minorHAnsi"/>
          <w:sz w:val="24"/>
          <w:szCs w:val="24"/>
        </w:rPr>
        <w:t>Absence de sécurité, en effet, le secret médical peut être violé facilement car n’importe qui peut accéder au dossier et divulguer les informations sur les maladies des patients.</w:t>
      </w:r>
    </w:p>
    <w:p w:rsidR="00082F7A" w:rsidRPr="00082F7A" w:rsidRDefault="004F608E" w:rsidP="00082F7A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Manque de satisfaction et de perte de temps </w:t>
      </w:r>
      <w:r w:rsidR="008B3A74">
        <w:rPr>
          <w:rFonts w:cstheme="minorHAnsi"/>
          <w:sz w:val="24"/>
          <w:szCs w:val="24"/>
        </w:rPr>
        <w:t>des patients lors des rendez-vous.</w:t>
      </w: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  <w:r w:rsidRPr="00662EAE">
        <w:rPr>
          <w:rFonts w:cstheme="minorHAnsi"/>
          <w:b/>
          <w:color w:val="FF0000"/>
          <w:sz w:val="30"/>
          <w:szCs w:val="24"/>
        </w:rPr>
        <w:t xml:space="preserve">Spécification des besoins : </w:t>
      </w: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</w:p>
    <w:p w:rsidR="00D41A47" w:rsidRPr="00662EAE" w:rsidRDefault="00D41A47" w:rsidP="00D41A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Après plusieurs discussions avec le responsable, nous avons identifié les fonctionnalités suivantes :</w:t>
      </w:r>
    </w:p>
    <w:p w:rsidR="00D41A47" w:rsidRPr="00D62921" w:rsidRDefault="00D41A47" w:rsidP="00D62921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62921">
        <w:rPr>
          <w:rFonts w:cstheme="minorHAnsi"/>
          <w:b/>
          <w:bCs/>
          <w:sz w:val="24"/>
          <w:szCs w:val="24"/>
        </w:rPr>
        <w:t>Gestion du dossier médical</w:t>
      </w:r>
      <w:r w:rsidRPr="00D62921">
        <w:rPr>
          <w:rFonts w:cstheme="minorHAnsi"/>
          <w:sz w:val="24"/>
          <w:szCs w:val="24"/>
        </w:rPr>
        <w:t xml:space="preserve">: cette tâche peut être effectuée par tous les employés. </w:t>
      </w:r>
    </w:p>
    <w:p w:rsidR="00D41A47" w:rsidRPr="00662EAE" w:rsidRDefault="00D41A47" w:rsidP="00D41A4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Elle consiste essentiellement à la gestion des informations personnelles du patient. Ainsi, le système doit permettre aux utilisateurs :</w:t>
      </w:r>
    </w:p>
    <w:p w:rsidR="00D41A47" w:rsidRPr="00662EAE" w:rsidRDefault="00D41A47" w:rsidP="00D41A4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De créer un dossier médical pour un nouveau patient. Il s’agit de saisir les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 xml:space="preserve">éléments du dossier, </w:t>
      </w:r>
    </w:p>
    <w:p w:rsidR="00D41A47" w:rsidRPr="00662EAE" w:rsidRDefault="00D41A47" w:rsidP="00D41A4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De rechercher un dossier dans un objectif de consultation, de modification, ou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>d’ajout d’un nouveau compte rendu. Cette dernière tâche est réservée pour les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>médecins.</w:t>
      </w:r>
    </w:p>
    <w:p w:rsidR="00D41A47" w:rsidRPr="00662EAE" w:rsidRDefault="00D41A47" w:rsidP="000F07B9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D’imprimer le dossier d’</w:t>
      </w:r>
      <w:r w:rsidR="000F07B9" w:rsidRPr="00662EAE">
        <w:rPr>
          <w:rFonts w:cstheme="minorHAnsi"/>
          <w:sz w:val="24"/>
          <w:szCs w:val="24"/>
        </w:rPr>
        <w:t>un patient.</w:t>
      </w:r>
    </w:p>
    <w:p w:rsidR="00D41A47" w:rsidRPr="00662EAE" w:rsidRDefault="00D41A47" w:rsidP="00D41A4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D’affi</w:t>
      </w:r>
      <w:r w:rsidR="000F07B9" w:rsidRPr="00662EAE">
        <w:rPr>
          <w:rFonts w:cstheme="minorHAnsi"/>
          <w:sz w:val="24"/>
          <w:szCs w:val="24"/>
        </w:rPr>
        <w:t xml:space="preserve">cher la liste des dossiers </w:t>
      </w:r>
      <w:r w:rsidRPr="00662EAE">
        <w:rPr>
          <w:rFonts w:cstheme="minorHAnsi"/>
          <w:sz w:val="24"/>
          <w:szCs w:val="24"/>
        </w:rPr>
        <w:t>enregistrés. Plusieurs critères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>peuvent être utilisées</w:t>
      </w:r>
      <w:r w:rsidR="00662EAE" w:rsidRPr="00662EAE">
        <w:rPr>
          <w:rFonts w:cstheme="minorHAnsi"/>
          <w:sz w:val="24"/>
          <w:szCs w:val="24"/>
        </w:rPr>
        <w:t> </w:t>
      </w:r>
      <w:r w:rsidRPr="00662EAE">
        <w:rPr>
          <w:rFonts w:cstheme="minorHAnsi"/>
          <w:sz w:val="24"/>
          <w:szCs w:val="24"/>
        </w:rPr>
        <w:t>: soit par année, année/mois ou par une date spécifique.</w:t>
      </w:r>
    </w:p>
    <w:p w:rsidR="00D41A47" w:rsidRPr="00662EAE" w:rsidRDefault="00D41A47" w:rsidP="00D41A4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2EAE">
        <w:rPr>
          <w:rFonts w:cstheme="minorHAnsi"/>
          <w:sz w:val="24"/>
          <w:szCs w:val="24"/>
        </w:rPr>
        <w:t>D’afficher la traçabilité d’un dossier. Le système doit afficher la liste des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>modifications avec pour chaque modification, la date de modification, l’auteur</w:t>
      </w:r>
      <w:r w:rsidR="000F07B9" w:rsidRPr="00662EAE">
        <w:rPr>
          <w:rFonts w:cstheme="minorHAnsi"/>
          <w:sz w:val="24"/>
          <w:szCs w:val="24"/>
        </w:rPr>
        <w:t xml:space="preserve"> </w:t>
      </w:r>
      <w:r w:rsidRPr="00662EAE">
        <w:rPr>
          <w:rFonts w:cstheme="minorHAnsi"/>
          <w:sz w:val="24"/>
          <w:szCs w:val="24"/>
        </w:rPr>
        <w:t>et les champs modifiés.</w:t>
      </w:r>
    </w:p>
    <w:p w:rsidR="00D41A47" w:rsidRPr="00662EAE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</w:p>
    <w:p w:rsidR="00D41A47" w:rsidRPr="00D62921" w:rsidRDefault="00662EAE" w:rsidP="00662EAE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30"/>
          <w:szCs w:val="24"/>
        </w:rPr>
      </w:pPr>
      <w:r w:rsidRPr="00D62921">
        <w:rPr>
          <w:rFonts w:cstheme="minorHAnsi"/>
          <w:b/>
          <w:color w:val="000000" w:themeColor="text1"/>
          <w:sz w:val="30"/>
          <w:szCs w:val="24"/>
        </w:rPr>
        <w:t>Gestion des rendez-vous</w:t>
      </w:r>
    </w:p>
    <w:p w:rsidR="00662EAE" w:rsidRPr="00662EAE" w:rsidRDefault="00662EAE" w:rsidP="00662EAE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</w:p>
    <w:p w:rsidR="00662EAE" w:rsidRPr="00662EAE" w:rsidRDefault="00662EAE" w:rsidP="00662EA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  <w:r w:rsidRPr="00662EAE">
        <w:rPr>
          <w:rFonts w:cstheme="minorHAnsi"/>
          <w:color w:val="000000" w:themeColor="text1"/>
          <w:sz w:val="30"/>
          <w:szCs w:val="24"/>
        </w:rPr>
        <w:t>Ajouter un rendez-vous</w:t>
      </w:r>
    </w:p>
    <w:p w:rsidR="00662EAE" w:rsidRPr="00662EAE" w:rsidRDefault="00662EAE" w:rsidP="00662EA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30"/>
          <w:szCs w:val="24"/>
        </w:rPr>
      </w:pPr>
      <w:r w:rsidRPr="00662EAE">
        <w:rPr>
          <w:rFonts w:cstheme="minorHAnsi"/>
          <w:color w:val="000000" w:themeColor="text1"/>
          <w:sz w:val="30"/>
          <w:szCs w:val="24"/>
        </w:rPr>
        <w:t>Modifier un rendez-vous</w:t>
      </w:r>
    </w:p>
    <w:p w:rsidR="00662EAE" w:rsidRPr="00E11D19" w:rsidRDefault="00662EAE" w:rsidP="00662EA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30"/>
          <w:szCs w:val="24"/>
        </w:rPr>
      </w:pPr>
      <w:r w:rsidRPr="00662EAE">
        <w:rPr>
          <w:rFonts w:cstheme="minorHAnsi"/>
          <w:color w:val="000000" w:themeColor="text1"/>
          <w:sz w:val="30"/>
          <w:szCs w:val="24"/>
        </w:rPr>
        <w:lastRenderedPageBreak/>
        <w:t>Annu</w:t>
      </w:r>
      <w:r w:rsidRPr="00E11D19">
        <w:rPr>
          <w:rFonts w:cstheme="minorHAnsi"/>
          <w:sz w:val="30"/>
          <w:szCs w:val="24"/>
        </w:rPr>
        <w:t>ler rendez-vous</w:t>
      </w:r>
    </w:p>
    <w:p w:rsidR="00662EAE" w:rsidRPr="00E11D19" w:rsidRDefault="00662EAE" w:rsidP="00662EA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30"/>
          <w:szCs w:val="24"/>
        </w:rPr>
      </w:pPr>
      <w:r w:rsidRPr="00E11D19">
        <w:rPr>
          <w:rFonts w:cstheme="minorHAnsi"/>
          <w:sz w:val="30"/>
          <w:szCs w:val="24"/>
        </w:rPr>
        <w:t>Pouvoir prendre un rendez-vous par téléphone</w:t>
      </w:r>
    </w:p>
    <w:p w:rsidR="00662EAE" w:rsidRPr="00E11D19" w:rsidRDefault="00662EAE" w:rsidP="00662EA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30"/>
          <w:szCs w:val="24"/>
        </w:rPr>
      </w:pPr>
      <w:r w:rsidRPr="00E11D19">
        <w:rPr>
          <w:rFonts w:cstheme="minorHAnsi"/>
          <w:sz w:val="30"/>
          <w:szCs w:val="24"/>
        </w:rPr>
        <w:t xml:space="preserve">Rappeler un rendez-vous par notification au patient. </w:t>
      </w:r>
    </w:p>
    <w:p w:rsidR="00D41A47" w:rsidRPr="00E11D19" w:rsidRDefault="00D41A47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0"/>
          <w:szCs w:val="24"/>
        </w:rPr>
      </w:pPr>
    </w:p>
    <w:p w:rsidR="00B0493D" w:rsidRPr="00E11D19" w:rsidRDefault="00B0493D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0"/>
          <w:szCs w:val="24"/>
        </w:rPr>
      </w:pPr>
    </w:p>
    <w:p w:rsidR="00B0493D" w:rsidRPr="00E11D19" w:rsidRDefault="00B0493D" w:rsidP="00B0493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E11D19">
        <w:rPr>
          <w:rFonts w:ascii="TimesNewRomanPS-BoldMT" w:hAnsi="TimesNewRomanPS-BoldMT" w:cs="TimesNewRomanPS-BoldMT"/>
          <w:b/>
          <w:bCs/>
          <w:sz w:val="24"/>
          <w:szCs w:val="24"/>
        </w:rPr>
        <w:t>Gestion des comptes rendu:</w:t>
      </w:r>
    </w:p>
    <w:p w:rsidR="00B0493D" w:rsidRPr="00E11D19" w:rsidRDefault="00B0493D" w:rsidP="00B0493D">
      <w:pPr>
        <w:autoSpaceDE w:val="0"/>
        <w:autoSpaceDN w:val="0"/>
        <w:adjustRightInd w:val="0"/>
        <w:spacing w:after="0" w:line="240" w:lineRule="auto"/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0493D" w:rsidRPr="00E11D19" w:rsidRDefault="00B0493D" w:rsidP="00B0493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b/>
          <w:bCs/>
          <w:sz w:val="24"/>
          <w:szCs w:val="24"/>
        </w:rPr>
        <w:t xml:space="preserve"> </w:t>
      </w:r>
      <w:r w:rsidRPr="00E11D19">
        <w:rPr>
          <w:rFonts w:cstheme="minorHAnsi"/>
          <w:sz w:val="24"/>
          <w:szCs w:val="24"/>
        </w:rPr>
        <w:t>Les comptes rendu d’un patient représentent : les résultats des examens médicaux demandés par le médecin.</w:t>
      </w:r>
    </w:p>
    <w:p w:rsidR="00D62921" w:rsidRPr="00E11D19" w:rsidRDefault="00D62921" w:rsidP="00B0493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62921" w:rsidRPr="00E11D19" w:rsidRDefault="00D62921" w:rsidP="00D6292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La saisie d’un compte rendu est une tâche strictement réservée aux médecins. Ainsi, le système doit permettre aux médecins:</w:t>
      </w:r>
    </w:p>
    <w:p w:rsidR="00D62921" w:rsidRPr="00E11D19" w:rsidRDefault="00D62921" w:rsidP="00D6292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D’ajouter un examen</w:t>
      </w:r>
    </w:p>
    <w:p w:rsidR="00D62921" w:rsidRPr="00E11D19" w:rsidRDefault="00D62921" w:rsidP="00D6292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De saisir son compte rendu.</w:t>
      </w:r>
    </w:p>
    <w:p w:rsidR="00D62921" w:rsidRPr="00E11D19" w:rsidRDefault="00D62921" w:rsidP="00D6292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De modifier les comptes rendu d’un dossier.</w:t>
      </w:r>
    </w:p>
    <w:p w:rsidR="00D62921" w:rsidRPr="00E11D19" w:rsidRDefault="00D62921" w:rsidP="00D6292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De consulter et imprimer les comptes rendu d’un dossier.</w:t>
      </w:r>
    </w:p>
    <w:p w:rsidR="00D62921" w:rsidRPr="00E11D19" w:rsidRDefault="00D62921" w:rsidP="00D62921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 xml:space="preserve">D’afficher la liste des examens effectués avec leurs comptes rendu. </w:t>
      </w:r>
    </w:p>
    <w:p w:rsidR="00D62921" w:rsidRPr="00E11D19" w:rsidRDefault="00D62921" w:rsidP="00D6292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Ces deux derniers points sont accessibles par tous les employés du service.</w:t>
      </w:r>
    </w:p>
    <w:p w:rsidR="0015238A" w:rsidRPr="00E11D19" w:rsidRDefault="0015238A" w:rsidP="00D6292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D’un point de vue technique, l‘application futur doit être développée en respectant les contraintes suivantes :</w:t>
      </w: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E11D19">
        <w:rPr>
          <w:rFonts w:cstheme="minorHAnsi"/>
          <w:b/>
          <w:bCs/>
        </w:rPr>
        <w:t>15</w:t>
      </w: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 xml:space="preserve">La </w:t>
      </w:r>
      <w:r w:rsidRPr="00E11D19">
        <w:rPr>
          <w:rFonts w:cstheme="minorHAnsi"/>
          <w:b/>
          <w:bCs/>
          <w:sz w:val="24"/>
          <w:szCs w:val="24"/>
        </w:rPr>
        <w:t xml:space="preserve">sécurité : </w:t>
      </w:r>
      <w:r w:rsidRPr="00E11D19">
        <w:rPr>
          <w:rFonts w:cstheme="minorHAnsi"/>
          <w:sz w:val="24"/>
          <w:szCs w:val="24"/>
        </w:rPr>
        <w:t>l’application doit gérer contrôler l’accès à travers l’authentification des employés pouvant avoir la main sur le dossier médical de la clinique. Ainsi, le système doit permettre:</w:t>
      </w:r>
    </w:p>
    <w:p w:rsidR="0015238A" w:rsidRPr="00E11D19" w:rsidRDefault="0015238A" w:rsidP="0015238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Au responsable de créer et de modifier un compte utilisateur pour un employé qui vient d’intégrer.</w:t>
      </w:r>
    </w:p>
    <w:p w:rsidR="0015238A" w:rsidRPr="00E11D19" w:rsidRDefault="0015238A" w:rsidP="0015238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Au responsable de désactiver le compte d’un employé qui vient de quitter.</w:t>
      </w:r>
    </w:p>
    <w:p w:rsidR="0015238A" w:rsidRPr="00E11D19" w:rsidRDefault="0015238A" w:rsidP="0015238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Aux utilisateurs de changer leurs mots de passe.</w:t>
      </w:r>
    </w:p>
    <w:p w:rsidR="0015238A" w:rsidRPr="00E11D19" w:rsidRDefault="0015238A" w:rsidP="0015238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L’interface utilisateur de l’application doit être intuitive, facile à utiliser et permet aux utilisateurs de saisir rapidement les éléments du dossier lors des consultations.</w:t>
      </w: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L’</w:t>
      </w:r>
      <w:r w:rsidRPr="00E11D19">
        <w:rPr>
          <w:rFonts w:cstheme="minorHAnsi"/>
          <w:b/>
          <w:bCs/>
          <w:sz w:val="24"/>
          <w:szCs w:val="24"/>
        </w:rPr>
        <w:t xml:space="preserve">accessibilité </w:t>
      </w:r>
      <w:r w:rsidRPr="00E11D19">
        <w:rPr>
          <w:rFonts w:cstheme="minorHAnsi"/>
          <w:sz w:val="24"/>
          <w:szCs w:val="24"/>
        </w:rPr>
        <w:t>: les utilisateurs de l’application doivent avoir la possibilité d’accéder à leurs comptes de n’importe quel point du service.</w:t>
      </w: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E11D19">
        <w:rPr>
          <w:rFonts w:cstheme="minorHAnsi"/>
          <w:b/>
          <w:sz w:val="28"/>
          <w:szCs w:val="24"/>
        </w:rPr>
        <w:t xml:space="preserve"> Solutions</w:t>
      </w: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</w:p>
    <w:p w:rsidR="0015238A" w:rsidRPr="00E11D19" w:rsidRDefault="0015238A" w:rsidP="001523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</w:p>
    <w:p w:rsidR="00425B76" w:rsidRPr="00E11D19" w:rsidRDefault="00B475D0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Afin d’épargner à ces problè</w:t>
      </w:r>
      <w:r w:rsidR="00425B76" w:rsidRPr="00E11D19">
        <w:rPr>
          <w:rFonts w:cstheme="minorHAnsi"/>
          <w:sz w:val="24"/>
          <w:szCs w:val="24"/>
        </w:rPr>
        <w:t>mes, nous proposons :</w:t>
      </w:r>
    </w:p>
    <w:p w:rsidR="00491000" w:rsidRPr="00E11D19" w:rsidRDefault="00491000" w:rsidP="00B475D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25B76" w:rsidRPr="00E11D19" w:rsidRDefault="00425B76" w:rsidP="00491000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L</w:t>
      </w:r>
      <w:r w:rsidR="00B475D0" w:rsidRPr="00E11D19">
        <w:rPr>
          <w:rFonts w:cstheme="minorHAnsi"/>
          <w:sz w:val="24"/>
          <w:szCs w:val="24"/>
        </w:rPr>
        <w:t xml:space="preserve">’informatisation du dossier médical. Il s’agit de développer une application permettant d’aider le personnel </w:t>
      </w:r>
      <w:r w:rsidR="0015238A" w:rsidRPr="00E11D19">
        <w:rPr>
          <w:rFonts w:cstheme="minorHAnsi"/>
          <w:sz w:val="24"/>
          <w:szCs w:val="24"/>
        </w:rPr>
        <w:t xml:space="preserve">de </w:t>
      </w:r>
      <w:r w:rsidR="00B475D0" w:rsidRPr="00E11D19">
        <w:rPr>
          <w:rFonts w:cstheme="minorHAnsi"/>
          <w:sz w:val="24"/>
          <w:szCs w:val="24"/>
        </w:rPr>
        <w:t xml:space="preserve"> dans le maintien et la manipulation du dossier </w:t>
      </w:r>
      <w:r w:rsidR="0015238A" w:rsidRPr="00E11D19">
        <w:rPr>
          <w:rFonts w:cstheme="minorHAnsi"/>
          <w:sz w:val="24"/>
          <w:szCs w:val="24"/>
        </w:rPr>
        <w:t xml:space="preserve">médical </w:t>
      </w:r>
      <w:r w:rsidR="00B475D0" w:rsidRPr="00E11D19">
        <w:rPr>
          <w:rFonts w:cstheme="minorHAnsi"/>
          <w:sz w:val="24"/>
          <w:szCs w:val="24"/>
        </w:rPr>
        <w:t>de leurs patients</w:t>
      </w:r>
      <w:r w:rsidRPr="00E11D19">
        <w:rPr>
          <w:rFonts w:cstheme="minorHAnsi"/>
          <w:sz w:val="24"/>
          <w:szCs w:val="24"/>
        </w:rPr>
        <w:t xml:space="preserve"> et un système d’envoi des messages d’alertes aux clients.</w:t>
      </w:r>
    </w:p>
    <w:p w:rsidR="00425B76" w:rsidRPr="00E11D19" w:rsidRDefault="00425B76" w:rsidP="00425B76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</w:p>
    <w:p w:rsidR="00425B76" w:rsidRPr="00E11D19" w:rsidRDefault="00425B76" w:rsidP="00491000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1D19">
        <w:rPr>
          <w:rFonts w:cstheme="minorHAnsi"/>
          <w:sz w:val="24"/>
          <w:szCs w:val="24"/>
        </w:rPr>
        <w:t>Le développement d’</w:t>
      </w:r>
      <w:r w:rsidR="00F736F2" w:rsidRPr="00E11D19">
        <w:rPr>
          <w:rFonts w:cstheme="minorHAnsi"/>
          <w:sz w:val="24"/>
          <w:szCs w:val="24"/>
        </w:rPr>
        <w:t>une application mobile permettant les prise</w:t>
      </w:r>
      <w:r w:rsidRPr="00E11D19">
        <w:rPr>
          <w:rFonts w:cstheme="minorHAnsi"/>
          <w:sz w:val="24"/>
          <w:szCs w:val="24"/>
        </w:rPr>
        <w:t>s des rendez-vous par les clients.</w:t>
      </w:r>
    </w:p>
    <w:p w:rsidR="00754B15" w:rsidRPr="00E11D19" w:rsidRDefault="00754B15" w:rsidP="007C0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40"/>
          <w:szCs w:val="40"/>
        </w:rPr>
      </w:pPr>
    </w:p>
    <w:p w:rsidR="00CB3B84" w:rsidRPr="00E11D19" w:rsidRDefault="00CB3B84" w:rsidP="00D62921">
      <w:pPr>
        <w:rPr>
          <w:rFonts w:cstheme="minorHAnsi"/>
          <w:color w:val="FF0000"/>
          <w:sz w:val="44"/>
          <w:szCs w:val="44"/>
        </w:rPr>
      </w:pPr>
    </w:p>
    <w:sectPr w:rsidR="00CB3B84" w:rsidRPr="00E11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176"/>
    <w:multiLevelType w:val="hybridMultilevel"/>
    <w:tmpl w:val="AD16D1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E0691"/>
    <w:multiLevelType w:val="hybridMultilevel"/>
    <w:tmpl w:val="251896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A1CE4"/>
    <w:multiLevelType w:val="hybridMultilevel"/>
    <w:tmpl w:val="05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D316E"/>
    <w:multiLevelType w:val="hybridMultilevel"/>
    <w:tmpl w:val="896A24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C1535"/>
    <w:multiLevelType w:val="hybridMultilevel"/>
    <w:tmpl w:val="815E56E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C460D"/>
    <w:multiLevelType w:val="hybridMultilevel"/>
    <w:tmpl w:val="51AE18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71FAD"/>
    <w:multiLevelType w:val="hybridMultilevel"/>
    <w:tmpl w:val="E26E38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D0F11"/>
    <w:multiLevelType w:val="hybridMultilevel"/>
    <w:tmpl w:val="0A98C2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C0C1E"/>
    <w:multiLevelType w:val="hybridMultilevel"/>
    <w:tmpl w:val="284AF7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EF6337"/>
    <w:multiLevelType w:val="hybridMultilevel"/>
    <w:tmpl w:val="0B225A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0A4E44"/>
    <w:multiLevelType w:val="hybridMultilevel"/>
    <w:tmpl w:val="937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09203F"/>
    <w:multiLevelType w:val="hybridMultilevel"/>
    <w:tmpl w:val="1A0CAB32"/>
    <w:lvl w:ilvl="0" w:tplc="4DB69E46">
      <w:start w:val="1"/>
      <w:numFmt w:val="decimal"/>
      <w:lvlText w:val="%1."/>
      <w:lvlJc w:val="left"/>
      <w:pPr>
        <w:ind w:left="786" w:hanging="360"/>
      </w:pPr>
      <w:rPr>
        <w:b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4C24EE8"/>
    <w:multiLevelType w:val="hybridMultilevel"/>
    <w:tmpl w:val="7EE8F0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52C44"/>
    <w:multiLevelType w:val="hybridMultilevel"/>
    <w:tmpl w:val="9CE20FE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9B2555"/>
    <w:multiLevelType w:val="hybridMultilevel"/>
    <w:tmpl w:val="FBA8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9E7750"/>
    <w:multiLevelType w:val="hybridMultilevel"/>
    <w:tmpl w:val="EFC6176A"/>
    <w:lvl w:ilvl="0" w:tplc="4DB69E46">
      <w:start w:val="1"/>
      <w:numFmt w:val="decimal"/>
      <w:lvlText w:val="%1."/>
      <w:lvlJc w:val="left"/>
      <w:pPr>
        <w:ind w:left="786" w:hanging="360"/>
      </w:pPr>
      <w:rPr>
        <w:b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14"/>
  </w:num>
  <w:num w:numId="10">
    <w:abstractNumId w:val="3"/>
  </w:num>
  <w:num w:numId="11">
    <w:abstractNumId w:val="4"/>
  </w:num>
  <w:num w:numId="12">
    <w:abstractNumId w:val="7"/>
  </w:num>
  <w:num w:numId="13">
    <w:abstractNumId w:val="8"/>
  </w:num>
  <w:num w:numId="14">
    <w:abstractNumId w:val="15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6A"/>
    <w:rsid w:val="00082F7A"/>
    <w:rsid w:val="000F07B9"/>
    <w:rsid w:val="0015238A"/>
    <w:rsid w:val="001D0395"/>
    <w:rsid w:val="003D4EEE"/>
    <w:rsid w:val="00425B76"/>
    <w:rsid w:val="00444977"/>
    <w:rsid w:val="00491000"/>
    <w:rsid w:val="004F608E"/>
    <w:rsid w:val="005F0BE8"/>
    <w:rsid w:val="00662EAE"/>
    <w:rsid w:val="006E3057"/>
    <w:rsid w:val="00736EA5"/>
    <w:rsid w:val="00754B15"/>
    <w:rsid w:val="00797598"/>
    <w:rsid w:val="007C066A"/>
    <w:rsid w:val="00820624"/>
    <w:rsid w:val="008B3A74"/>
    <w:rsid w:val="00921251"/>
    <w:rsid w:val="00B0493D"/>
    <w:rsid w:val="00B475D0"/>
    <w:rsid w:val="00CB3B84"/>
    <w:rsid w:val="00D41A47"/>
    <w:rsid w:val="00D62921"/>
    <w:rsid w:val="00D770D1"/>
    <w:rsid w:val="00E11D19"/>
    <w:rsid w:val="00E9145F"/>
    <w:rsid w:val="00F736F2"/>
    <w:rsid w:val="00FA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3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3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jibrine</dc:creator>
  <cp:lastModifiedBy>jibrine</cp:lastModifiedBy>
  <cp:revision>17</cp:revision>
  <dcterms:created xsi:type="dcterms:W3CDTF">2017-06-06T11:30:00Z</dcterms:created>
  <dcterms:modified xsi:type="dcterms:W3CDTF">2017-06-08T09:42:00Z</dcterms:modified>
</cp:coreProperties>
</file>